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12"/>
      </w:tblGrid>
      <w:tr w:rsidR="00BF3037">
        <w:trPr>
          <w:trHeight w:val="13860"/>
        </w:trPr>
        <w:tc>
          <w:tcPr>
            <w:tcW w:w="500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bookmarkStart w:id="0" w:name="_GoBack"/>
          <w:bookmarkEnd w:id="0"/>
          <w:p w:rsidR="00BF3037" w:rsidRDefault="00BF3037">
            <w:pPr>
              <w:jc w:val="center"/>
            </w:pPr>
            <w:r>
              <w:object w:dxaOrig="2685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3.5pt" o:ole="">
                  <v:imagedata r:id="rId5" o:title=""/>
                </v:shape>
                <o:OLEObject Type="Embed" ProgID="PBrush" ShapeID="_x0000_i1025" DrawAspect="Content" ObjectID="_1740472593" r:id="rId6"/>
              </w:object>
            </w:r>
          </w:p>
          <w:p w:rsidR="00BF3037" w:rsidRDefault="00BF3037">
            <w:pPr>
              <w:jc w:val="center"/>
            </w:pPr>
          </w:p>
          <w:p w:rsidR="00BF3037" w:rsidRPr="00FA2E83" w:rsidRDefault="00BF3037">
            <w:pPr>
              <w:jc w:val="center"/>
              <w:rPr>
                <w:b/>
              </w:rPr>
            </w:pPr>
            <w:r w:rsidRPr="00FA2E83">
              <w:rPr>
                <w:b/>
              </w:rPr>
              <w:t>ПАМЯТКА НАСЕЛЕНИЮ</w:t>
            </w:r>
          </w:p>
          <w:p w:rsidR="00FA2E83" w:rsidRPr="007E404C" w:rsidRDefault="00FA2E83" w:rsidP="00FA2E83">
            <w:pPr>
              <w:pStyle w:val="a4"/>
              <w:ind w:left="180" w:right="305" w:firstLine="540"/>
              <w:jc w:val="both"/>
              <w:rPr>
                <w:i/>
                <w:sz w:val="16"/>
                <w:szCs w:val="16"/>
              </w:rPr>
            </w:pPr>
          </w:p>
          <w:p w:rsidR="00FA2E83" w:rsidRPr="00FA2E83" w:rsidRDefault="00FA2E83" w:rsidP="00FA2E83">
            <w:pPr>
              <w:pStyle w:val="a4"/>
              <w:ind w:left="180" w:right="305"/>
              <w:jc w:val="center"/>
              <w:rPr>
                <w:b/>
                <w:sz w:val="32"/>
                <w:szCs w:val="32"/>
              </w:rPr>
            </w:pPr>
            <w:r w:rsidRPr="00FA2E83">
              <w:rPr>
                <w:b/>
                <w:sz w:val="32"/>
                <w:szCs w:val="32"/>
              </w:rPr>
              <w:t>ПРАВИЛА ПОЖАРНОЙ БЕЗОПАСНОСТИ</w:t>
            </w:r>
            <w:r w:rsidR="0000635F">
              <w:rPr>
                <w:b/>
                <w:sz w:val="32"/>
                <w:szCs w:val="32"/>
              </w:rPr>
              <w:t xml:space="preserve"> ДЛЯ ДЕТЕЙ</w:t>
            </w:r>
          </w:p>
          <w:p w:rsidR="00FA2E83" w:rsidRPr="007E404C" w:rsidRDefault="00FA2E83" w:rsidP="0000635F">
            <w:pPr>
              <w:pStyle w:val="a4"/>
              <w:ind w:left="180" w:right="305" w:firstLine="540"/>
              <w:jc w:val="both"/>
              <w:rPr>
                <w:i/>
                <w:sz w:val="16"/>
                <w:szCs w:val="16"/>
              </w:rPr>
            </w:pPr>
          </w:p>
          <w:p w:rsidR="00791AC4" w:rsidRPr="00791AC4" w:rsidRDefault="00791AC4" w:rsidP="00A70B79">
            <w:pPr>
              <w:pStyle w:val="Default"/>
              <w:ind w:left="181" w:right="306" w:firstLine="709"/>
              <w:jc w:val="both"/>
              <w:rPr>
                <w:sz w:val="28"/>
                <w:szCs w:val="28"/>
              </w:rPr>
            </w:pPr>
            <w:r w:rsidRPr="00791AC4">
              <w:rPr>
                <w:b/>
                <w:bCs/>
                <w:sz w:val="28"/>
                <w:szCs w:val="28"/>
              </w:rPr>
              <w:t xml:space="preserve">Для младших школьников </w:t>
            </w:r>
          </w:p>
          <w:p w:rsidR="0000635F" w:rsidRPr="0000635F" w:rsidRDefault="0000635F" w:rsidP="00A70B79">
            <w:pPr>
              <w:ind w:left="181" w:right="306" w:firstLine="709"/>
              <w:jc w:val="both"/>
              <w:rPr>
                <w:sz w:val="26"/>
                <w:szCs w:val="26"/>
              </w:rPr>
            </w:pPr>
            <w:r w:rsidRPr="00A70B79">
              <w:rPr>
                <w:sz w:val="26"/>
                <w:szCs w:val="26"/>
              </w:rPr>
              <w:t>К огню нужно относит</w:t>
            </w:r>
            <w:r w:rsidR="00A70B79" w:rsidRPr="00A70B79">
              <w:rPr>
                <w:sz w:val="26"/>
                <w:szCs w:val="26"/>
              </w:rPr>
              <w:t>ь</w:t>
            </w:r>
            <w:r w:rsidRPr="00A70B79">
              <w:rPr>
                <w:sz w:val="26"/>
                <w:szCs w:val="26"/>
              </w:rPr>
              <w:t>ся осторожно! Маленький, слабенький, огонек в любую минуту может стать большим и очень сильным бедствием!</w:t>
            </w:r>
            <w:r>
              <w:rPr>
                <w:sz w:val="26"/>
                <w:szCs w:val="26"/>
              </w:rPr>
              <w:t xml:space="preserve"> Чтобы этого не произошло</w:t>
            </w:r>
            <w:r w:rsidR="00A70B79">
              <w:rPr>
                <w:sz w:val="26"/>
                <w:szCs w:val="26"/>
              </w:rPr>
              <w:t>:</w:t>
            </w:r>
          </w:p>
          <w:p w:rsidR="00791AC4" w:rsidRPr="0000635F" w:rsidRDefault="00A70B79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791AC4" w:rsidRPr="0000635F">
              <w:rPr>
                <w:sz w:val="26"/>
                <w:szCs w:val="26"/>
              </w:rPr>
              <w:t>ельзя трогать спички</w:t>
            </w:r>
            <w:r>
              <w:rPr>
                <w:sz w:val="26"/>
                <w:szCs w:val="26"/>
              </w:rPr>
              <w:t>, зажигалки</w:t>
            </w:r>
            <w:r w:rsidR="00791AC4" w:rsidRPr="0000635F">
              <w:rPr>
                <w:sz w:val="26"/>
                <w:szCs w:val="26"/>
              </w:rPr>
              <w:t xml:space="preserve"> и играть с ними</w:t>
            </w:r>
            <w:r>
              <w:rPr>
                <w:sz w:val="26"/>
                <w:szCs w:val="26"/>
              </w:rPr>
              <w:t>;</w:t>
            </w:r>
          </w:p>
          <w:p w:rsidR="00791AC4" w:rsidRPr="0000635F" w:rsidRDefault="00A70B79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791AC4" w:rsidRPr="0000635F">
              <w:rPr>
                <w:sz w:val="26"/>
                <w:szCs w:val="26"/>
              </w:rPr>
              <w:t xml:space="preserve">пасно </w:t>
            </w:r>
            <w:r>
              <w:rPr>
                <w:sz w:val="26"/>
                <w:szCs w:val="26"/>
              </w:rPr>
              <w:t xml:space="preserve">устраивать игры </w:t>
            </w:r>
            <w:r w:rsidR="00791AC4" w:rsidRPr="0000635F">
              <w:rPr>
                <w:sz w:val="26"/>
                <w:szCs w:val="26"/>
              </w:rPr>
              <w:t xml:space="preserve">около </w:t>
            </w:r>
            <w:r w:rsidRPr="0000635F">
              <w:rPr>
                <w:sz w:val="26"/>
                <w:szCs w:val="26"/>
              </w:rPr>
              <w:t>нагревательных приборов с открытой спиралью</w:t>
            </w:r>
            <w:r w:rsidR="005331DD">
              <w:rPr>
                <w:sz w:val="26"/>
                <w:szCs w:val="26"/>
              </w:rPr>
              <w:t>, костров</w:t>
            </w:r>
            <w:r w:rsidRPr="000063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 горящ</w:t>
            </w:r>
            <w:r w:rsidR="005331DD">
              <w:rPr>
                <w:sz w:val="26"/>
                <w:szCs w:val="26"/>
              </w:rPr>
              <w:t>их</w:t>
            </w:r>
            <w:r>
              <w:rPr>
                <w:sz w:val="26"/>
                <w:szCs w:val="26"/>
              </w:rPr>
              <w:t xml:space="preserve"> </w:t>
            </w:r>
            <w:r w:rsidR="00791AC4" w:rsidRPr="0000635F">
              <w:rPr>
                <w:sz w:val="26"/>
                <w:szCs w:val="26"/>
              </w:rPr>
              <w:t>печ</w:t>
            </w:r>
            <w:r w:rsidR="005331DD">
              <w:rPr>
                <w:sz w:val="26"/>
                <w:szCs w:val="26"/>
              </w:rPr>
              <w:t>ей</w:t>
            </w:r>
            <w:r>
              <w:rPr>
                <w:sz w:val="26"/>
                <w:szCs w:val="26"/>
              </w:rPr>
              <w:t>;</w:t>
            </w:r>
          </w:p>
          <w:p w:rsidR="00791AC4" w:rsidRPr="0000635F" w:rsidRDefault="00A70B79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00635F">
              <w:rPr>
                <w:sz w:val="26"/>
                <w:szCs w:val="26"/>
              </w:rPr>
              <w:t>ельзя</w:t>
            </w:r>
            <w:r w:rsidR="00791AC4" w:rsidRPr="0000635F">
              <w:rPr>
                <w:sz w:val="26"/>
                <w:szCs w:val="26"/>
              </w:rPr>
              <w:t xml:space="preserve"> без разрешения взрослых включать </w:t>
            </w:r>
            <w:r w:rsidR="005331DD">
              <w:rPr>
                <w:sz w:val="26"/>
                <w:szCs w:val="26"/>
              </w:rPr>
              <w:t>электроприборы и газовую плиту.</w:t>
            </w:r>
          </w:p>
          <w:p w:rsidR="00791AC4" w:rsidRPr="0000635F" w:rsidRDefault="00A70B79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00635F">
              <w:rPr>
                <w:sz w:val="26"/>
                <w:szCs w:val="26"/>
              </w:rPr>
              <w:t>ельзя</w:t>
            </w:r>
            <w:r w:rsidR="00791AC4" w:rsidRPr="0000635F">
              <w:rPr>
                <w:sz w:val="26"/>
                <w:szCs w:val="26"/>
              </w:rPr>
              <w:t xml:space="preserve"> разводить костры</w:t>
            </w:r>
            <w:r w:rsidR="005331DD">
              <w:rPr>
                <w:sz w:val="26"/>
                <w:szCs w:val="26"/>
              </w:rPr>
              <w:t>, зажигать сухую траву;</w:t>
            </w:r>
          </w:p>
          <w:p w:rsidR="00791AC4" w:rsidRPr="0000635F" w:rsidRDefault="00A70B79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91AC4" w:rsidRPr="000063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</w:t>
            </w:r>
            <w:r w:rsidR="00791AC4" w:rsidRPr="0000635F">
              <w:rPr>
                <w:sz w:val="26"/>
                <w:szCs w:val="26"/>
              </w:rPr>
              <w:t xml:space="preserve">сли увидел пожар, </w:t>
            </w:r>
            <w:r>
              <w:rPr>
                <w:sz w:val="26"/>
                <w:szCs w:val="26"/>
              </w:rPr>
              <w:t>как можно быстрее сообщи</w:t>
            </w:r>
            <w:r w:rsidR="00791AC4" w:rsidRPr="0000635F">
              <w:rPr>
                <w:sz w:val="26"/>
                <w:szCs w:val="26"/>
              </w:rPr>
              <w:t xml:space="preserve"> об этом родителям</w:t>
            </w:r>
            <w:r>
              <w:rPr>
                <w:sz w:val="26"/>
                <w:szCs w:val="26"/>
              </w:rPr>
              <w:t xml:space="preserve"> или соседям.</w:t>
            </w:r>
          </w:p>
          <w:p w:rsidR="005331DD" w:rsidRPr="005331DD" w:rsidRDefault="005331DD" w:rsidP="00A70B79">
            <w:pPr>
              <w:pStyle w:val="Default"/>
              <w:ind w:left="181" w:right="306" w:firstLine="709"/>
              <w:jc w:val="both"/>
              <w:rPr>
                <w:bCs/>
                <w:sz w:val="28"/>
                <w:szCs w:val="28"/>
              </w:rPr>
            </w:pPr>
          </w:p>
          <w:p w:rsidR="00791AC4" w:rsidRPr="00791AC4" w:rsidRDefault="00791AC4" w:rsidP="00A70B79">
            <w:pPr>
              <w:pStyle w:val="Default"/>
              <w:ind w:left="181" w:right="306" w:firstLine="709"/>
              <w:jc w:val="both"/>
              <w:rPr>
                <w:sz w:val="28"/>
                <w:szCs w:val="28"/>
              </w:rPr>
            </w:pPr>
            <w:r w:rsidRPr="00791AC4">
              <w:rPr>
                <w:b/>
                <w:bCs/>
                <w:sz w:val="28"/>
                <w:szCs w:val="28"/>
              </w:rPr>
              <w:t xml:space="preserve">Для старших школьников </w:t>
            </w:r>
          </w:p>
          <w:p w:rsidR="00791AC4" w:rsidRPr="005124A4" w:rsidRDefault="00A70B79" w:rsidP="005124A4">
            <w:pPr>
              <w:pStyle w:val="Default"/>
              <w:ind w:left="180" w:right="306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>Не проходите мимо маленьких детей, играющих со спичками. Объясните им, к чему могут привести такие игры. У</w:t>
            </w:r>
            <w:r w:rsidR="00791AC4" w:rsidRPr="005124A4">
              <w:rPr>
                <w:sz w:val="26"/>
                <w:szCs w:val="26"/>
              </w:rPr>
              <w:t xml:space="preserve">бирайте </w:t>
            </w:r>
            <w:r w:rsidRPr="005124A4">
              <w:rPr>
                <w:sz w:val="26"/>
                <w:szCs w:val="26"/>
              </w:rPr>
              <w:t>спички</w:t>
            </w:r>
            <w:r w:rsidR="00791AC4" w:rsidRPr="005124A4">
              <w:rPr>
                <w:sz w:val="26"/>
                <w:szCs w:val="26"/>
              </w:rPr>
              <w:t xml:space="preserve"> в</w:t>
            </w:r>
            <w:r w:rsidRPr="005124A4">
              <w:rPr>
                <w:sz w:val="26"/>
                <w:szCs w:val="26"/>
              </w:rPr>
              <w:t xml:space="preserve"> недоступные для малышей места.</w:t>
            </w:r>
          </w:p>
          <w:p w:rsidR="00791AC4" w:rsidRPr="005124A4" w:rsidRDefault="00791AC4" w:rsidP="005124A4">
            <w:pPr>
              <w:pStyle w:val="Default"/>
              <w:ind w:left="180" w:right="306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 xml:space="preserve">Не нагревайте незнакомые предметы, упаковки из-под порошков и красок, особенно аэрозольные </w:t>
            </w:r>
            <w:r w:rsidR="00A70B79" w:rsidRPr="005124A4">
              <w:rPr>
                <w:sz w:val="26"/>
                <w:szCs w:val="26"/>
              </w:rPr>
              <w:t>баллончики</w:t>
            </w:r>
            <w:r w:rsidRPr="005124A4">
              <w:rPr>
                <w:sz w:val="26"/>
                <w:szCs w:val="26"/>
              </w:rPr>
              <w:t xml:space="preserve">. </w:t>
            </w:r>
          </w:p>
          <w:p w:rsidR="00791AC4" w:rsidRPr="005124A4" w:rsidRDefault="00791AC4" w:rsidP="005124A4">
            <w:pPr>
              <w:pStyle w:val="Default"/>
              <w:ind w:left="180" w:right="306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 xml:space="preserve">Не оставляйте электронагревательные приборы без присмотра. </w:t>
            </w:r>
            <w:r w:rsidR="00FC3BEF" w:rsidRPr="005124A4">
              <w:rPr>
                <w:sz w:val="26"/>
                <w:szCs w:val="26"/>
              </w:rPr>
              <w:t xml:space="preserve">Не включайте в одну розетку разные бытовые приборы большой мощности. </w:t>
            </w:r>
            <w:r w:rsidRPr="005124A4">
              <w:rPr>
                <w:sz w:val="26"/>
                <w:szCs w:val="26"/>
              </w:rPr>
              <w:t>Уходя из дома, вык</w:t>
            </w:r>
            <w:r w:rsidR="00FC3BEF" w:rsidRPr="005124A4">
              <w:rPr>
                <w:sz w:val="26"/>
                <w:szCs w:val="26"/>
              </w:rPr>
              <w:t>лючайте электроприборы из сети.</w:t>
            </w:r>
          </w:p>
          <w:p w:rsidR="00791AC4" w:rsidRPr="005124A4" w:rsidRDefault="00791AC4" w:rsidP="005124A4">
            <w:pPr>
              <w:pStyle w:val="Default"/>
              <w:ind w:left="180" w:right="306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 xml:space="preserve">Помните, что </w:t>
            </w:r>
            <w:r w:rsidR="008D2FD0" w:rsidRPr="005124A4">
              <w:rPr>
                <w:sz w:val="26"/>
                <w:szCs w:val="26"/>
              </w:rPr>
              <w:t>бензин, солярка и подобные им вещества относятся к разряду легковоспламеняющихся жидкостей. Их нельзя применять для чистки одежды, разжигания печей или костров. О</w:t>
            </w:r>
            <w:r w:rsidRPr="005124A4">
              <w:rPr>
                <w:sz w:val="26"/>
                <w:szCs w:val="26"/>
              </w:rPr>
              <w:t>пасн</w:t>
            </w:r>
            <w:r w:rsidR="008D2FD0" w:rsidRPr="005124A4">
              <w:rPr>
                <w:sz w:val="26"/>
                <w:szCs w:val="26"/>
              </w:rPr>
              <w:t>ы</w:t>
            </w:r>
            <w:r w:rsidRPr="005124A4">
              <w:rPr>
                <w:sz w:val="26"/>
                <w:szCs w:val="26"/>
              </w:rPr>
              <w:t xml:space="preserve"> не только </w:t>
            </w:r>
            <w:r w:rsidR="008D2FD0" w:rsidRPr="005124A4">
              <w:rPr>
                <w:sz w:val="26"/>
                <w:szCs w:val="26"/>
              </w:rPr>
              <w:t>ёмкости с этими жидкостями</w:t>
            </w:r>
            <w:r w:rsidRPr="005124A4">
              <w:rPr>
                <w:sz w:val="26"/>
                <w:szCs w:val="26"/>
              </w:rPr>
              <w:t>, но и пуст</w:t>
            </w:r>
            <w:r w:rsidR="008D2FD0" w:rsidRPr="005124A4">
              <w:rPr>
                <w:sz w:val="26"/>
                <w:szCs w:val="26"/>
              </w:rPr>
              <w:t>ая</w:t>
            </w:r>
            <w:r w:rsidRPr="005124A4">
              <w:rPr>
                <w:sz w:val="26"/>
                <w:szCs w:val="26"/>
              </w:rPr>
              <w:t xml:space="preserve"> </w:t>
            </w:r>
            <w:r w:rsidR="008D2FD0" w:rsidRPr="005124A4">
              <w:rPr>
                <w:sz w:val="26"/>
                <w:szCs w:val="26"/>
              </w:rPr>
              <w:t>тара</w:t>
            </w:r>
            <w:r w:rsidRPr="005124A4">
              <w:rPr>
                <w:sz w:val="26"/>
                <w:szCs w:val="26"/>
              </w:rPr>
              <w:t xml:space="preserve"> из-под </w:t>
            </w:r>
            <w:r w:rsidR="008D2FD0" w:rsidRPr="005124A4">
              <w:rPr>
                <w:sz w:val="26"/>
                <w:szCs w:val="26"/>
              </w:rPr>
              <w:t>них: пары легковоспламеняющихся жидкостей не только пожаро</w:t>
            </w:r>
            <w:proofErr w:type="gramStart"/>
            <w:r w:rsidR="008D2FD0" w:rsidRPr="005124A4">
              <w:rPr>
                <w:sz w:val="26"/>
                <w:szCs w:val="26"/>
              </w:rPr>
              <w:t>- ,</w:t>
            </w:r>
            <w:proofErr w:type="gramEnd"/>
            <w:r w:rsidR="008D2FD0" w:rsidRPr="005124A4">
              <w:rPr>
                <w:sz w:val="26"/>
                <w:szCs w:val="26"/>
              </w:rPr>
              <w:t xml:space="preserve"> но и взрыво- опасны</w:t>
            </w:r>
            <w:r w:rsidRPr="005124A4">
              <w:rPr>
                <w:sz w:val="26"/>
                <w:szCs w:val="26"/>
              </w:rPr>
              <w:t>, и зажженная спичка может приве</w:t>
            </w:r>
            <w:r w:rsidR="008D2FD0" w:rsidRPr="005124A4">
              <w:rPr>
                <w:sz w:val="26"/>
                <w:szCs w:val="26"/>
              </w:rPr>
              <w:t>сти к тяжелым ожогам и травмам.</w:t>
            </w:r>
          </w:p>
          <w:p w:rsidR="00791AC4" w:rsidRPr="005124A4" w:rsidRDefault="00791AC4" w:rsidP="005124A4">
            <w:pPr>
              <w:pStyle w:val="Default"/>
              <w:ind w:left="180" w:right="306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>Не о</w:t>
            </w:r>
            <w:r w:rsidR="008D2FD0" w:rsidRPr="005124A4">
              <w:rPr>
                <w:sz w:val="26"/>
                <w:szCs w:val="26"/>
              </w:rPr>
              <w:t>ставляйте незатушенных костров.</w:t>
            </w:r>
          </w:p>
          <w:p w:rsidR="00791AC4" w:rsidRPr="005124A4" w:rsidRDefault="00791AC4" w:rsidP="005124A4">
            <w:pPr>
              <w:pStyle w:val="Default"/>
              <w:ind w:left="180" w:right="306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>Не поджигайте сами и не позволяйте младшим поджигать</w:t>
            </w:r>
            <w:r w:rsidR="008D2FD0" w:rsidRPr="005124A4">
              <w:rPr>
                <w:sz w:val="26"/>
                <w:szCs w:val="26"/>
              </w:rPr>
              <w:t xml:space="preserve"> тополиный пух или сухую траву.</w:t>
            </w:r>
          </w:p>
          <w:p w:rsidR="005124A4" w:rsidRPr="005124A4" w:rsidRDefault="005124A4" w:rsidP="005124A4">
            <w:pPr>
              <w:ind w:left="180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>Помните, что запрещено включать и выключать электроприборы и освещение, зажигать спички, пользоваться газовыми приборами при наличии запаха газа.</w:t>
            </w:r>
          </w:p>
          <w:p w:rsidR="00791AC4" w:rsidRPr="005124A4" w:rsidRDefault="00791AC4" w:rsidP="005124A4">
            <w:pPr>
              <w:pStyle w:val="Default"/>
              <w:ind w:left="180" w:right="306" w:firstLine="709"/>
              <w:jc w:val="both"/>
              <w:rPr>
                <w:sz w:val="26"/>
                <w:szCs w:val="26"/>
              </w:rPr>
            </w:pPr>
            <w:r w:rsidRPr="005124A4">
              <w:rPr>
                <w:sz w:val="26"/>
                <w:szCs w:val="26"/>
              </w:rPr>
              <w:t>При обнаружении пожара сообщите взрослым и вызовите пожарных по</w:t>
            </w:r>
            <w:r w:rsidR="004F4DA6">
              <w:rPr>
                <w:sz w:val="26"/>
                <w:szCs w:val="26"/>
              </w:rPr>
              <w:t xml:space="preserve"> стационарному</w:t>
            </w:r>
            <w:r w:rsidRPr="005124A4">
              <w:rPr>
                <w:sz w:val="26"/>
                <w:szCs w:val="26"/>
              </w:rPr>
              <w:t xml:space="preserve"> тел</w:t>
            </w:r>
            <w:r w:rsidR="00D67F7F" w:rsidRPr="005124A4">
              <w:rPr>
                <w:sz w:val="26"/>
                <w:szCs w:val="26"/>
              </w:rPr>
              <w:t>ефону</w:t>
            </w:r>
            <w:r w:rsidRPr="005124A4">
              <w:rPr>
                <w:sz w:val="26"/>
                <w:szCs w:val="26"/>
              </w:rPr>
              <w:t xml:space="preserve"> </w:t>
            </w:r>
            <w:r w:rsidR="004F4DA6" w:rsidRPr="004F4DA6">
              <w:rPr>
                <w:b/>
                <w:sz w:val="26"/>
                <w:szCs w:val="26"/>
              </w:rPr>
              <w:t>«</w:t>
            </w:r>
            <w:r w:rsidRPr="004F4DA6">
              <w:rPr>
                <w:b/>
                <w:sz w:val="26"/>
                <w:szCs w:val="26"/>
              </w:rPr>
              <w:t>01</w:t>
            </w:r>
            <w:r w:rsidR="004F4DA6" w:rsidRPr="004F4DA6">
              <w:rPr>
                <w:b/>
                <w:sz w:val="26"/>
                <w:szCs w:val="26"/>
              </w:rPr>
              <w:t>»</w:t>
            </w:r>
            <w:r w:rsidR="00D67F7F" w:rsidRPr="005124A4">
              <w:rPr>
                <w:sz w:val="26"/>
                <w:szCs w:val="26"/>
              </w:rPr>
              <w:t xml:space="preserve"> или мобильному </w:t>
            </w:r>
            <w:r w:rsidR="004F4DA6" w:rsidRPr="00020E4B">
              <w:rPr>
                <w:b/>
                <w:sz w:val="26"/>
                <w:szCs w:val="26"/>
              </w:rPr>
              <w:t>«</w:t>
            </w:r>
            <w:r w:rsidR="00D67F7F" w:rsidRPr="00020E4B">
              <w:rPr>
                <w:b/>
                <w:sz w:val="26"/>
                <w:szCs w:val="26"/>
              </w:rPr>
              <w:t>101</w:t>
            </w:r>
            <w:r w:rsidR="004F4DA6" w:rsidRPr="00020E4B">
              <w:rPr>
                <w:b/>
                <w:sz w:val="26"/>
                <w:szCs w:val="26"/>
              </w:rPr>
              <w:t>»</w:t>
            </w:r>
            <w:r w:rsidR="004F4DA6" w:rsidRPr="00020E4B">
              <w:rPr>
                <w:sz w:val="26"/>
                <w:szCs w:val="26"/>
              </w:rPr>
              <w:t xml:space="preserve">, </w:t>
            </w:r>
            <w:r w:rsidR="004F4DA6" w:rsidRPr="00020E4B">
              <w:rPr>
                <w:b/>
                <w:sz w:val="26"/>
                <w:szCs w:val="26"/>
              </w:rPr>
              <w:t>«</w:t>
            </w:r>
            <w:r w:rsidR="00D67F7F" w:rsidRPr="00020E4B">
              <w:rPr>
                <w:b/>
                <w:sz w:val="26"/>
                <w:szCs w:val="26"/>
              </w:rPr>
              <w:t>112</w:t>
            </w:r>
            <w:r w:rsidR="004F4DA6" w:rsidRPr="00020E4B">
              <w:rPr>
                <w:b/>
                <w:sz w:val="26"/>
                <w:szCs w:val="26"/>
              </w:rPr>
              <w:t>»</w:t>
            </w:r>
            <w:r w:rsidRPr="00020E4B">
              <w:rPr>
                <w:b/>
                <w:sz w:val="26"/>
                <w:szCs w:val="26"/>
              </w:rPr>
              <w:t>.</w:t>
            </w:r>
          </w:p>
          <w:p w:rsidR="005331DD" w:rsidRPr="005331DD" w:rsidRDefault="005331DD" w:rsidP="00A70B79">
            <w:pPr>
              <w:pStyle w:val="Default"/>
              <w:ind w:left="181" w:right="306" w:firstLine="709"/>
              <w:jc w:val="both"/>
              <w:rPr>
                <w:bCs/>
                <w:sz w:val="28"/>
                <w:szCs w:val="28"/>
              </w:rPr>
            </w:pPr>
          </w:p>
          <w:p w:rsidR="00791AC4" w:rsidRPr="00791AC4" w:rsidRDefault="00791AC4" w:rsidP="00A70B79">
            <w:pPr>
              <w:pStyle w:val="Default"/>
              <w:ind w:left="181" w:right="306" w:firstLine="709"/>
              <w:jc w:val="both"/>
              <w:rPr>
                <w:sz w:val="28"/>
                <w:szCs w:val="28"/>
              </w:rPr>
            </w:pPr>
            <w:r w:rsidRPr="00791AC4">
              <w:rPr>
                <w:b/>
                <w:bCs/>
                <w:sz w:val="28"/>
                <w:szCs w:val="28"/>
              </w:rPr>
              <w:t xml:space="preserve">На территории школы </w:t>
            </w:r>
          </w:p>
          <w:p w:rsidR="00791AC4" w:rsidRPr="00A70B79" w:rsidRDefault="00791AC4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 w:rsidRPr="00A70B79">
              <w:rPr>
                <w:sz w:val="26"/>
                <w:szCs w:val="26"/>
              </w:rPr>
              <w:t>На территории школы запрещается разводить костры, зажигать факелы, применять фейерверки и пе</w:t>
            </w:r>
            <w:r w:rsidR="008D2FD0">
              <w:rPr>
                <w:sz w:val="26"/>
                <w:szCs w:val="26"/>
              </w:rPr>
              <w:t>тарды и другие горючие составы.</w:t>
            </w:r>
          </w:p>
          <w:p w:rsidR="00791AC4" w:rsidRPr="00A70B79" w:rsidRDefault="00791AC4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 w:rsidRPr="00A70B79">
              <w:rPr>
                <w:sz w:val="26"/>
                <w:szCs w:val="26"/>
              </w:rPr>
              <w:t>Запрещается курить в з</w:t>
            </w:r>
            <w:r w:rsidR="005331DD">
              <w:rPr>
                <w:sz w:val="26"/>
                <w:szCs w:val="26"/>
              </w:rPr>
              <w:t>дании школы и на ее территории.</w:t>
            </w:r>
          </w:p>
          <w:p w:rsidR="00791AC4" w:rsidRPr="00A70B79" w:rsidRDefault="00791AC4" w:rsidP="00A70B79">
            <w:pPr>
              <w:pStyle w:val="Default"/>
              <w:ind w:left="181" w:right="306" w:firstLine="709"/>
              <w:jc w:val="both"/>
              <w:rPr>
                <w:sz w:val="26"/>
                <w:szCs w:val="26"/>
              </w:rPr>
            </w:pPr>
            <w:r w:rsidRPr="00A70B79">
              <w:rPr>
                <w:sz w:val="26"/>
                <w:szCs w:val="26"/>
              </w:rPr>
              <w:t>Запрещается приносить в школу спички, горючие жидкости, легко восплам</w:t>
            </w:r>
            <w:r w:rsidR="001F39C4">
              <w:rPr>
                <w:sz w:val="26"/>
                <w:szCs w:val="26"/>
              </w:rPr>
              <w:t>еняющиеся вещества и материалы.</w:t>
            </w:r>
          </w:p>
          <w:p w:rsidR="00FA2E83" w:rsidRDefault="00791AC4" w:rsidP="00A70B79">
            <w:pPr>
              <w:ind w:left="181" w:right="306" w:firstLine="709"/>
              <w:jc w:val="both"/>
              <w:rPr>
                <w:rStyle w:val="6pt6"/>
                <w:i w:val="0"/>
                <w:sz w:val="26"/>
                <w:szCs w:val="26"/>
              </w:rPr>
            </w:pPr>
            <w:r w:rsidRPr="00A70B79">
              <w:rPr>
                <w:sz w:val="26"/>
                <w:szCs w:val="26"/>
              </w:rPr>
              <w:t>В случа</w:t>
            </w:r>
            <w:r w:rsidR="001F39C4">
              <w:rPr>
                <w:sz w:val="26"/>
                <w:szCs w:val="26"/>
              </w:rPr>
              <w:t>е</w:t>
            </w:r>
            <w:r w:rsidRPr="00A70B79">
              <w:rPr>
                <w:sz w:val="26"/>
                <w:szCs w:val="26"/>
              </w:rPr>
              <w:t xml:space="preserve"> пожарной опа</w:t>
            </w:r>
            <w:r w:rsidR="001F39C4">
              <w:rPr>
                <w:sz w:val="26"/>
                <w:szCs w:val="26"/>
              </w:rPr>
              <w:t>сности</w:t>
            </w:r>
            <w:r w:rsidR="005331DD">
              <w:rPr>
                <w:sz w:val="26"/>
                <w:szCs w:val="26"/>
              </w:rPr>
              <w:t xml:space="preserve"> в здании школы и срабатывания </w:t>
            </w:r>
            <w:r w:rsidR="00F01B65" w:rsidRPr="00F01B65">
              <w:rPr>
                <w:rStyle w:val="6pt6"/>
                <w:i w:val="0"/>
                <w:sz w:val="26"/>
                <w:szCs w:val="26"/>
              </w:rPr>
              <w:t>автоматическ</w:t>
            </w:r>
            <w:r w:rsidR="005331DD">
              <w:rPr>
                <w:rStyle w:val="6pt6"/>
                <w:i w:val="0"/>
                <w:sz w:val="26"/>
                <w:szCs w:val="26"/>
              </w:rPr>
              <w:t>ой</w:t>
            </w:r>
            <w:r w:rsidR="00F01B65" w:rsidRPr="00F01B65">
              <w:rPr>
                <w:rStyle w:val="6pt6"/>
                <w:i w:val="0"/>
                <w:sz w:val="26"/>
                <w:szCs w:val="26"/>
              </w:rPr>
              <w:t xml:space="preserve"> пожарн</w:t>
            </w:r>
            <w:r w:rsidR="005331DD">
              <w:rPr>
                <w:rStyle w:val="6pt6"/>
                <w:i w:val="0"/>
                <w:sz w:val="26"/>
                <w:szCs w:val="26"/>
              </w:rPr>
              <w:t>ой</w:t>
            </w:r>
            <w:r w:rsidR="00F01B65" w:rsidRPr="00F01B65">
              <w:rPr>
                <w:rStyle w:val="6pt6"/>
                <w:i w:val="0"/>
                <w:sz w:val="26"/>
                <w:szCs w:val="26"/>
              </w:rPr>
              <w:t xml:space="preserve"> сигнализаци</w:t>
            </w:r>
            <w:r w:rsidR="005331DD">
              <w:rPr>
                <w:rStyle w:val="6pt6"/>
                <w:i w:val="0"/>
                <w:sz w:val="26"/>
                <w:szCs w:val="26"/>
              </w:rPr>
              <w:t>и, производится организованная эвакуация в безопасное место.</w:t>
            </w:r>
          </w:p>
          <w:p w:rsidR="005331DD" w:rsidRPr="00F01B65" w:rsidRDefault="005331DD" w:rsidP="00A70B79">
            <w:pPr>
              <w:ind w:left="181" w:right="306" w:firstLine="709"/>
              <w:jc w:val="both"/>
              <w:rPr>
                <w:i/>
                <w:sz w:val="26"/>
                <w:szCs w:val="26"/>
              </w:rPr>
            </w:pPr>
          </w:p>
          <w:p w:rsidR="00BF3037" w:rsidRDefault="00FA2E83" w:rsidP="00FA2E83">
            <w:pPr>
              <w:ind w:firstLine="540"/>
              <w:jc w:val="right"/>
            </w:pPr>
            <w:r w:rsidRPr="00A70B79">
              <w:rPr>
                <w:b/>
                <w:bCs/>
                <w:sz w:val="20"/>
                <w:szCs w:val="20"/>
              </w:rPr>
              <w:t>МКУ «Управление ГОЧС г. Кимры»</w:t>
            </w:r>
          </w:p>
        </w:tc>
      </w:tr>
    </w:tbl>
    <w:p w:rsidR="00BF3037" w:rsidRDefault="00BF3037" w:rsidP="00BF3037">
      <w:pPr>
        <w:suppressAutoHyphens/>
        <w:autoSpaceDE w:val="0"/>
        <w:autoSpaceDN w:val="0"/>
        <w:adjustRightInd w:val="0"/>
        <w:ind w:right="88" w:firstLine="550"/>
        <w:jc w:val="both"/>
        <w:rPr>
          <w:sz w:val="16"/>
          <w:szCs w:val="16"/>
        </w:rPr>
      </w:pPr>
    </w:p>
    <w:sectPr w:rsidR="00BF3037" w:rsidSect="005331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494"/>
    <w:multiLevelType w:val="hybridMultilevel"/>
    <w:tmpl w:val="FD5E9606"/>
    <w:lvl w:ilvl="0" w:tplc="DB26E61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037CD"/>
    <w:multiLevelType w:val="hybridMultilevel"/>
    <w:tmpl w:val="3148DD9E"/>
    <w:lvl w:ilvl="0" w:tplc="55424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A0"/>
    <w:rsid w:val="0000635F"/>
    <w:rsid w:val="00020E4B"/>
    <w:rsid w:val="000A16B2"/>
    <w:rsid w:val="00117455"/>
    <w:rsid w:val="00195EDB"/>
    <w:rsid w:val="001A29F1"/>
    <w:rsid w:val="001F39C4"/>
    <w:rsid w:val="00316F6F"/>
    <w:rsid w:val="00323EB9"/>
    <w:rsid w:val="00427480"/>
    <w:rsid w:val="004F4DA6"/>
    <w:rsid w:val="005124A4"/>
    <w:rsid w:val="005331DD"/>
    <w:rsid w:val="00561BBE"/>
    <w:rsid w:val="005B78F3"/>
    <w:rsid w:val="005D589C"/>
    <w:rsid w:val="00661935"/>
    <w:rsid w:val="0067507A"/>
    <w:rsid w:val="007636C4"/>
    <w:rsid w:val="00791AC4"/>
    <w:rsid w:val="007E404C"/>
    <w:rsid w:val="0084004A"/>
    <w:rsid w:val="00861418"/>
    <w:rsid w:val="008B0B85"/>
    <w:rsid w:val="008D2FD0"/>
    <w:rsid w:val="00914247"/>
    <w:rsid w:val="009B27EA"/>
    <w:rsid w:val="009C45A0"/>
    <w:rsid w:val="009D75E8"/>
    <w:rsid w:val="00A312F6"/>
    <w:rsid w:val="00A70B79"/>
    <w:rsid w:val="00BF3037"/>
    <w:rsid w:val="00D07DAE"/>
    <w:rsid w:val="00D67F7F"/>
    <w:rsid w:val="00DC4475"/>
    <w:rsid w:val="00E57FBD"/>
    <w:rsid w:val="00EE297B"/>
    <w:rsid w:val="00EF39A1"/>
    <w:rsid w:val="00F01B65"/>
    <w:rsid w:val="00F772AA"/>
    <w:rsid w:val="00FA2E83"/>
    <w:rsid w:val="00FA67D8"/>
    <w:rsid w:val="00FC3BEF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0A92-3B47-4E12-AE23-74B578C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37"/>
    <w:rPr>
      <w:sz w:val="24"/>
      <w:szCs w:val="24"/>
    </w:rPr>
  </w:style>
  <w:style w:type="paragraph" w:styleId="1">
    <w:name w:val="heading 1"/>
    <w:basedOn w:val="a"/>
    <w:next w:val="a"/>
    <w:qFormat/>
    <w:rsid w:val="00BF30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F3037"/>
    <w:pPr>
      <w:keepNext/>
      <w:ind w:firstLine="540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61BBE"/>
    <w:pPr>
      <w:ind w:firstLine="360"/>
    </w:pPr>
  </w:style>
  <w:style w:type="paragraph" w:styleId="a4">
    <w:name w:val="Body Text"/>
    <w:basedOn w:val="a"/>
    <w:link w:val="a5"/>
    <w:rsid w:val="00FA2E83"/>
    <w:pPr>
      <w:spacing w:after="120"/>
    </w:pPr>
  </w:style>
  <w:style w:type="character" w:customStyle="1" w:styleId="a5">
    <w:name w:val="Основной текст Знак"/>
    <w:basedOn w:val="a0"/>
    <w:link w:val="a4"/>
    <w:rsid w:val="00DC4475"/>
    <w:rPr>
      <w:sz w:val="24"/>
      <w:szCs w:val="24"/>
      <w:lang w:val="ru-RU" w:eastAsia="ru-RU" w:bidi="ar-SA"/>
    </w:rPr>
  </w:style>
  <w:style w:type="character" w:customStyle="1" w:styleId="6pt6">
    <w:name w:val="Основной текст + 6 pt6"/>
    <w:aliases w:val="Курсив"/>
    <w:basedOn w:val="a5"/>
    <w:rsid w:val="00F01B65"/>
    <w:rPr>
      <w:i/>
      <w:iCs/>
      <w:color w:val="000000"/>
      <w:spacing w:val="0"/>
      <w:w w:val="100"/>
      <w:position w:val="0"/>
      <w:sz w:val="12"/>
      <w:szCs w:val="12"/>
      <w:lang w:val="ru-RU" w:eastAsia="x-none" w:bidi="ar-SA"/>
    </w:rPr>
  </w:style>
  <w:style w:type="paragraph" w:customStyle="1" w:styleId="Default">
    <w:name w:val="Default"/>
    <w:rsid w:val="00791A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1</cp:lastModifiedBy>
  <cp:revision>2</cp:revision>
  <cp:lastPrinted>2017-04-24T07:46:00Z</cp:lastPrinted>
  <dcterms:created xsi:type="dcterms:W3CDTF">2023-03-16T08:50:00Z</dcterms:created>
  <dcterms:modified xsi:type="dcterms:W3CDTF">2023-03-16T08:50:00Z</dcterms:modified>
</cp:coreProperties>
</file>